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8F7" w:rsidRPr="00B612B5" w:rsidRDefault="004A28F7" w:rsidP="004A28F7">
      <w:pPr>
        <w:shd w:val="clear" w:color="auto" w:fill="FFFFFF"/>
        <w:spacing w:before="120" w:line="312" w:lineRule="auto"/>
        <w:ind w:firstLine="709"/>
        <w:jc w:val="center"/>
        <w:rPr>
          <w:rFonts w:ascii="BalticaUzbek" w:hAnsi="BalticaUzbek"/>
          <w:b/>
          <w:spacing w:val="20"/>
          <w:w w:val="110"/>
          <w:sz w:val="28"/>
          <w:szCs w:val="28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ТВТ айланма мабла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ғ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лари ва улардан самарали фойдаланиш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Режа:</w:t>
      </w:r>
    </w:p>
    <w:p w:rsidR="004A28F7" w:rsidRPr="00B612B5" w:rsidRDefault="004A28F7" w:rsidP="004A28F7">
      <w:pPr>
        <w:numPr>
          <w:ilvl w:val="0"/>
          <w:numId w:val="1"/>
        </w:numPr>
        <w:shd w:val="clear" w:color="auto" w:fill="FFFFFF"/>
        <w:tabs>
          <w:tab w:val="left" w:pos="1037"/>
        </w:tabs>
        <w:spacing w:before="120" w:line="312" w:lineRule="auto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ТВТ тавсифи.</w:t>
      </w:r>
    </w:p>
    <w:p w:rsidR="004A28F7" w:rsidRPr="00B612B5" w:rsidRDefault="004A28F7" w:rsidP="004A28F7">
      <w:pPr>
        <w:numPr>
          <w:ilvl w:val="0"/>
          <w:numId w:val="1"/>
        </w:numPr>
        <w:shd w:val="clear" w:color="auto" w:fill="FFFFFF"/>
        <w:tabs>
          <w:tab w:val="left" w:pos="1037"/>
        </w:tabs>
        <w:spacing w:before="120" w:line="312" w:lineRule="auto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ТВТларда айланма мабла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ғ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ларнинг 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амияти.</w:t>
      </w:r>
    </w:p>
    <w:p w:rsidR="004A28F7" w:rsidRPr="00B612B5" w:rsidRDefault="004A28F7" w:rsidP="004A28F7">
      <w:pPr>
        <w:numPr>
          <w:ilvl w:val="0"/>
          <w:numId w:val="1"/>
        </w:numPr>
        <w:shd w:val="clear" w:color="auto" w:fill="FFFFFF"/>
        <w:tabs>
          <w:tab w:val="left" w:pos="1037"/>
        </w:tabs>
        <w:spacing w:before="120" w:line="312" w:lineRule="auto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Айланма мабла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ғ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ларнинг к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ў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рсаткичлари та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лили.</w:t>
      </w:r>
    </w:p>
    <w:p w:rsidR="004A28F7" w:rsidRPr="00B612B5" w:rsidRDefault="004A28F7" w:rsidP="004A28F7">
      <w:pPr>
        <w:numPr>
          <w:ilvl w:val="0"/>
          <w:numId w:val="1"/>
        </w:numPr>
        <w:shd w:val="clear" w:color="auto" w:fill="FFFFFF"/>
        <w:tabs>
          <w:tab w:val="left" w:pos="1037"/>
        </w:tabs>
        <w:spacing w:before="120" w:line="312" w:lineRule="auto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Айланма мабла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ғ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 xml:space="preserve">ларнинг 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олати, тузилиши ва самарали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</w:rPr>
        <w:t xml:space="preserve"> 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фойдаланиш.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Фойдаланилган адабиётлар 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йхати.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Маълумки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 Республикаси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тисодиёти муносабатларига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тар экан у билан 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 берадиган барча муаммоларни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 этишга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 келади. Бунда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 бир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 бу каби масалаларни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 этиш давлатимиз кичик ва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рта бизнесни ривожлантириш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садида илдам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адам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Савдо корхоналарининг ишини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жи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атдан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мана шу асосий масалаларни, шунингдек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 масалаларни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 этишга ёрдам беради.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Маълумки, Узбекистон учун тижорат воситачилик фаолияти нисбатан янгилик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исобланилади. ТВТлари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воситалари савдо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илар экан ТВТлари бозорнинг таркибий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исмига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арувчилар ва истеъмолчиларни бир-бири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лаш механизмига айланади.</w:t>
      </w:r>
    </w:p>
    <w:p w:rsidR="004A28F7" w:rsidRPr="002E7E3A" w:rsidRDefault="004A28F7" w:rsidP="004A28F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Тадбиркорлик билан шу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улланувчи барча инсонларнинг асосий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сармоясини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пайтириш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исобланади. Сармоя эгаси тадбиркорлик фаолиятини амалга ошириш учун бозордан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зига керакли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воситалари ва ишчи кучини харид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илади. Лекин шуни ало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ида таъкидлаш керакки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андай сармоядор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буни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 xml:space="preserve">уддалай олмайди, хатто истамайди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ам, гарчи ундан уйга керакли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воситалари ва ишчи кучини сотувчига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ридан-т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 имкони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лсада.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Шундай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илиб, ТВТлар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андай тадбиркорга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тижоратчилик режасини амалга оширишидан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маклашади. Шунга зарур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воситаларини харид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 томонлама хизмат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рсатади. Демак, ТВТлари савдо билан шу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улланиб, тайёр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сулотларни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арувчилар билан истеъмол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илувчиларга турлича имконият доирасидаги хизматларни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рсатиб сармоянинг тез ва меъёрли айланма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аракатда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лишининг омилига айланади. Товарларни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арувчилардан истеъмол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илувчилар томон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аракатланиши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ридан-т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лади, ёки ТВТлари томонидан амалга оширилади.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воситаларининг бозорида асосий иштирок этувчилар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арувчи корхоналар ва уларни истеъмол этувчилар, шунингдек товарни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 корхонада истеъмол этувичга етиб боришини таъмин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илувчи ТВТ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Масалан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сулотини истеъмолчига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ридан-т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сотадиган корхонани мисол тари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асида келтириш мумкин. Шундай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илиб, хужалик фаолияти шакли сифатида воситачиликни 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ияти асосан тижорат асосида товар моддий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имматдорликларни сотишга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маклашувчи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арувчилар билан истеъмол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илувчилар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ртасида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ий ва жисмоний ша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слар пайдо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лишида я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 намоён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 Тижорат воситачи фаолиятининг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плаб тури мавжуд, агентликлар, брокерлар, диллерлар, дистрибютерлар, чакана савдо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илувчилар ва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алар воситачиллар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исобланади. Улар турлича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рсатган хизматлар учун даромад оладилар. Воситачилик турли тавсифдаги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оли масалалари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 этишда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хам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рин тутади. Бундай воситачиликдан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 англашилмовчилик 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 берганда томонларнинг муросага келишларига ёрдам беришдан иборат воситачилик пул бозорида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рнига эга. Бу жараёнда пул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арзга бир хил процент ставкасида олинади.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арзга эса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ача процент ставкасида берилади.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ада воситачилик хорижий шерик излаш, битим тузиш ва уни амалга ошириш учун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ужжатлар тайёрлаш, транспорт экспедиторлик операциялари, товарларни су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урта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илиш, товарларни реклама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илиш, сотиладиган бозорни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рганиш ва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илиш, божхона расмиятчилигини бажариш шаклида амалга оширилади. ТВТлари бозор тизими инфраструктурасидаги энг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 шаклланган тадбиркорлик тури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исобланади.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воситалари бозорида хизмат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илувчи ТВТларининг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плаб тури мавжуд. Уларни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злари бажарадиган функция вазифалари, уй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унлигини бирлаштириб туради.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уйидагилар ТВТнинг асосий вазифаси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исобланади:</w:t>
      </w:r>
    </w:p>
    <w:p w:rsidR="004A28F7" w:rsidRPr="002E7E3A" w:rsidRDefault="004A28F7" w:rsidP="004A28F7">
      <w:pPr>
        <w:shd w:val="clear" w:color="auto" w:fill="FFFFFF"/>
        <w:tabs>
          <w:tab w:val="left" w:pos="1138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а)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воситалари. Товарлар ва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рсатилган хизматларбозорида талаб ва таклиф мутаносиблигини таъминлашга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налтирилган.ТВТ фаолиятини амалга ошириш;</w:t>
      </w:r>
    </w:p>
    <w:p w:rsidR="004A28F7" w:rsidRPr="002E7E3A" w:rsidRDefault="004A28F7" w:rsidP="004A28F7">
      <w:pPr>
        <w:shd w:val="clear" w:color="auto" w:fill="FFFFFF"/>
        <w:tabs>
          <w:tab w:val="left" w:pos="1138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б)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 xml:space="preserve">турли шакллардаги хусусий мулкка эгалик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илувчи корхона ваташкилотларнинг тузилган шартномалари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ариштехникавий тавсифдаги товарларга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э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тиёжни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ондириш;</w:t>
      </w:r>
    </w:p>
    <w:p w:rsidR="004A28F7" w:rsidRPr="002E7E3A" w:rsidRDefault="004A28F7" w:rsidP="004A28F7">
      <w:pPr>
        <w:shd w:val="clear" w:color="auto" w:fill="FFFFFF"/>
        <w:tabs>
          <w:tab w:val="left" w:pos="1138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в)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бозор инфраструктурасини шакллантириш ва фаолият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рсатишимасалаларида ягона инвестициявий молиявий сиёсат юритиш.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Ушбу вазифалардан келиб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иб, ТВТ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уйидаги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функцияларни бажаради.</w:t>
      </w:r>
    </w:p>
    <w:p w:rsidR="004A28F7" w:rsidRPr="002E7E3A" w:rsidRDefault="004A28F7" w:rsidP="004A28F7">
      <w:pPr>
        <w:numPr>
          <w:ilvl w:val="0"/>
          <w:numId w:val="2"/>
        </w:numPr>
        <w:shd w:val="clear" w:color="auto" w:fill="FFFFFF"/>
        <w:tabs>
          <w:tab w:val="left" w:pos="93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узилган давлат контрактлари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ёсидаги талабларнимоддий-техникавий таъминлаш;</w:t>
      </w:r>
    </w:p>
    <w:p w:rsidR="004A28F7" w:rsidRPr="002E7E3A" w:rsidRDefault="004A28F7" w:rsidP="004A28F7">
      <w:pPr>
        <w:numPr>
          <w:ilvl w:val="0"/>
          <w:numId w:val="2"/>
        </w:numPr>
        <w:shd w:val="clear" w:color="auto" w:fill="FFFFFF"/>
        <w:tabs>
          <w:tab w:val="left" w:pos="93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мавжуд меъёрий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ужжатларга мувофи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ридан-т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 экспорт,импорт операция, лизинг операцияларини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тказиш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 билан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фаолиятни юритиш;</w:t>
      </w:r>
    </w:p>
    <w:p w:rsidR="004A28F7" w:rsidRPr="002E7E3A" w:rsidRDefault="004A28F7" w:rsidP="004A28F7">
      <w:pPr>
        <w:numPr>
          <w:ilvl w:val="0"/>
          <w:numId w:val="2"/>
        </w:numPr>
        <w:shd w:val="clear" w:color="auto" w:fill="FFFFFF"/>
        <w:tabs>
          <w:tab w:val="left" w:pos="93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бирлашмалар, корхоналар, ташкилотлар биргаликдаги корхоналаргамаркетинг, ташкилий методологик, реклама ва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хизматларник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рсатиш;</w:t>
      </w:r>
    </w:p>
    <w:p w:rsidR="004A28F7" w:rsidRPr="002E7E3A" w:rsidRDefault="004A28F7" w:rsidP="004A28F7">
      <w:pPr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</w:p>
    <w:p w:rsidR="004A28F7" w:rsidRPr="002E7E3A" w:rsidRDefault="004A28F7" w:rsidP="004A28F7">
      <w:pPr>
        <w:numPr>
          <w:ilvl w:val="0"/>
          <w:numId w:val="3"/>
        </w:numPr>
        <w:shd w:val="clear" w:color="auto" w:fill="FFFFFF"/>
        <w:tabs>
          <w:tab w:val="left" w:pos="1027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омборхоналар,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талабига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 тайёрловчиускуналарни ижарага бериш;</w:t>
      </w:r>
    </w:p>
    <w:p w:rsidR="004A28F7" w:rsidRPr="002E7E3A" w:rsidRDefault="004A28F7" w:rsidP="004A28F7">
      <w:pPr>
        <w:numPr>
          <w:ilvl w:val="0"/>
          <w:numId w:val="3"/>
        </w:numPr>
        <w:shd w:val="clear" w:color="auto" w:fill="FFFFFF"/>
        <w:tabs>
          <w:tab w:val="left" w:pos="1027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тассарувдаги корхона, база, омбор, майда улгуржи д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конларфаолияти устидан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барликни амалга ошириш;</w:t>
      </w:r>
    </w:p>
    <w:p w:rsidR="004A28F7" w:rsidRPr="002E7E3A" w:rsidRDefault="004A28F7" w:rsidP="004A28F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товар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арувчи тармо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, ривожлантиришни техникавийсиёсатини шакллантириш, уни техникавий жи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озлаш;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- статистик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исобни белгилаган шаклини тузиш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ишларни ташкил этиш ва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алар.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андай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 корхона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фаолиятини амалга оширишда маълум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дорда моддий ресурсларга пул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ларига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ача айтганда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ларга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 керак.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 доимий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аракатда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 бир шаклдан иккинчи шаклга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тиб туради ва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 шаклини оддий хом ашё шаклдан керакли товар ёки буюмлар шамга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згартиради.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ТВТлар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 3 хил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ринишда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лади:</w:t>
      </w:r>
    </w:p>
    <w:p w:rsidR="004A28F7" w:rsidRPr="002E7E3A" w:rsidRDefault="004A28F7" w:rsidP="004A28F7">
      <w:pPr>
        <w:numPr>
          <w:ilvl w:val="0"/>
          <w:numId w:val="4"/>
        </w:numPr>
        <w:shd w:val="clear" w:color="auto" w:fill="FFFFFF"/>
        <w:tabs>
          <w:tab w:val="left" w:pos="106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учун 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лжалланган айланма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лар.</w:t>
      </w:r>
    </w:p>
    <w:p w:rsidR="004A28F7" w:rsidRPr="002E7E3A" w:rsidRDefault="004A28F7" w:rsidP="004A28F7">
      <w:pPr>
        <w:numPr>
          <w:ilvl w:val="0"/>
          <w:numId w:val="4"/>
        </w:numPr>
        <w:shd w:val="clear" w:color="auto" w:fill="FFFFFF"/>
        <w:tabs>
          <w:tab w:val="left" w:pos="106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аришдан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арида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лар.</w:t>
      </w:r>
    </w:p>
    <w:p w:rsidR="004A28F7" w:rsidRPr="002E7E3A" w:rsidRDefault="004A28F7" w:rsidP="004A28F7">
      <w:pPr>
        <w:numPr>
          <w:ilvl w:val="0"/>
          <w:numId w:val="4"/>
        </w:numPr>
        <w:shd w:val="clear" w:color="auto" w:fill="FFFFFF"/>
        <w:tabs>
          <w:tab w:val="left" w:pos="106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Пул шаклидаги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лар.</w:t>
      </w:r>
    </w:p>
    <w:p w:rsidR="004A28F7" w:rsidRPr="002E7E3A" w:rsidRDefault="004A28F7" w:rsidP="004A28F7">
      <w:pPr>
        <w:shd w:val="clear" w:color="auto" w:fill="FFFFFF"/>
        <w:tabs>
          <w:tab w:val="left" w:pos="1123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1.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учун 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лжалланган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 дегандакорхона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фаолияти учун зарур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товарлар, хомашёлар, захирадаги товарлар, тугалланмаган товарлар, ё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 ва э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тиёт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исмлар киради.</w:t>
      </w:r>
    </w:p>
    <w:p w:rsidR="004A28F7" w:rsidRPr="002E7E3A" w:rsidRDefault="004A28F7" w:rsidP="004A28F7">
      <w:pPr>
        <w:shd w:val="clear" w:color="auto" w:fill="FFFFFF"/>
        <w:tabs>
          <w:tab w:val="left" w:pos="1382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2.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аришдан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аридаги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ларга.Истеъмолчилар учун ж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натилган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лдаги товарлар.</w:t>
      </w:r>
    </w:p>
    <w:p w:rsidR="004A28F7" w:rsidRPr="002E7E3A" w:rsidRDefault="004A28F7" w:rsidP="004A28F7">
      <w:pPr>
        <w:shd w:val="clear" w:color="auto" w:fill="FFFFFF"/>
        <w:tabs>
          <w:tab w:val="left" w:pos="1142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3.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 xml:space="preserve">Воситачи ташкилотлар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ларининг 30-35% инипул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 сифатида воситачи ташкилотларнинг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исобида туради.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ТВТлари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зига хос хусусияти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 унинг жуда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исми товар хиссасига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келади. Бунда ТВТлар базаларидаги товар захирасига,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лда келаётган, шунингдек ортилган лекин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али уларга банкдан кассага олиш учун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ужжат берилмаганларини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шиш лозим. Буни ТВТига хос хусусият, яъни унинг амалда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 яратмаслиги фа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шимча ишлов бериш ва тайёрлаб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линган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арувчидан истеъмолчиларга томон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аракатлантириш билан изо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ланади.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ларнинг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рсаткичлари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лили.</w:t>
      </w:r>
    </w:p>
    <w:p w:rsidR="004A28F7" w:rsidRPr="002E7E3A" w:rsidRDefault="004A28F7" w:rsidP="004A28F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Савдо корхоналарининг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 вужудга келиш манбаларига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арз олган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 ва жалб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илинган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ларига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линади. Савдо корхонасининг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 уларнинг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доимий ихтиёрида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ларига тенглаштириб олинади. Бар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арор пассивларга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уйидагилар киради. Ишчи ва хизматчиларга иш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йича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тиб турадиган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арзлар.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жалик доирасида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атнашадиган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ларнинг кам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 одатда корхона ва ташкилотлар иш жараёнида маълум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цордаги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онунга риоя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илмаслик натижасида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садга мувофи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ишлатилмайди.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Чунки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 четга жалб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илинади. Бунга моддий зарарлар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йича камомад,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риликларнинг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пайиб кетиши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жалик доирасида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атнашадиган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 камайишига олиб келади.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Савдо корхоналарининг ташкил этилиши, тартибига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ра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 режалаштирилган ва режалаштирилмаган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линади.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Режалаштирилган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ларига жорий даврда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ланадиган товар запасларига,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лдаги ва кассадаги пул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лари, арзон 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 ва тез ишдан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увчи буюмлар,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раш жойлаш материаллари ва келгуси давр харажатлари киради. Жорий давр товар айланишининг э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тиёжлари ана шу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исобига таъминланади. Шу сабабли уларнинг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ажми аввало товар айланиши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ажмига ва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ларининг айланиш тезлигига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илишда асосий вазифалар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уйидагилардан иборат: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олатини ва улардан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андай фойдаланилганлигини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илиш;</w:t>
      </w:r>
    </w:p>
    <w:p w:rsidR="004A28F7" w:rsidRPr="002E7E3A" w:rsidRDefault="004A28F7" w:rsidP="004A28F7">
      <w:pPr>
        <w:numPr>
          <w:ilvl w:val="0"/>
          <w:numId w:val="5"/>
        </w:numPr>
        <w:shd w:val="clear" w:color="auto" w:fill="FFFFFF"/>
        <w:tabs>
          <w:tab w:val="left" w:pos="1070"/>
          <w:tab w:val="left" w:pos="5333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режалаштирилган айланма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олатини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илиш;</w:t>
      </w:r>
    </w:p>
    <w:p w:rsidR="004A28F7" w:rsidRPr="002E7E3A" w:rsidRDefault="004A28F7" w:rsidP="004A28F7">
      <w:pPr>
        <w:numPr>
          <w:ilvl w:val="0"/>
          <w:numId w:val="5"/>
        </w:numPr>
        <w:shd w:val="clear" w:color="auto" w:fill="FFFFFF"/>
        <w:tabs>
          <w:tab w:val="left" w:pos="1070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берилган режа ва режалаштириш принципига амал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илинишинитекшириш;</w:t>
      </w:r>
    </w:p>
    <w:p w:rsidR="004A28F7" w:rsidRPr="002E7E3A" w:rsidRDefault="004A28F7" w:rsidP="004A28F7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илинаётган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 xml:space="preserve">даврдаги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исобот маълумотларинингрежага нисбатан четга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 сабабларини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лаш;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ларни айланма тезлигини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рганиш;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лардан фойдаланишни яхшилаш ва уларнинг айланишини тезлаштиришга оид тадбирларни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Банк томонидан бериладиган кредит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ва узо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муддатли кредитга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линади.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муддатли кредитлар корхонанинг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ларининг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аракатини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билан таъминлаш учун хизмат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илади. У давлат банки томонидан 1 йил муддатга берилади.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андай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корхонаси ёки савдо корхонаси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фаолиятини амалга ошириш учун маълум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дорда моддий ресурсларга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ача айтганда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ларга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 шарт.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бир корхонанинг иш шароитини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исобга олиб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онунларнинг барча талабларининг бажарилишини назорат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илишда шунингдек имкониятлари борича тежаш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жаликни рентабелли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илиб олиб бориш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лларини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лаш ишида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 касб этади. Яъни бунда айланма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корхонанинг асосий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исобланади. Шу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 xml:space="preserve">сабабли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корхоналар молиявий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олатини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илиб бориш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им.</w:t>
      </w: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</w:p>
    <w:p w:rsidR="004A28F7" w:rsidRPr="002E7E3A" w:rsidRDefault="004A28F7" w:rsidP="004A28F7">
      <w:pPr>
        <w:shd w:val="clear" w:color="auto" w:fill="FFFFFF"/>
        <w:spacing w:before="120" w:line="312" w:lineRule="auto"/>
        <w:ind w:firstLine="709"/>
        <w:jc w:val="center"/>
        <w:rPr>
          <w:rFonts w:ascii="BalticaUzbek" w:hAnsi="BalticaUzbek"/>
          <w:b/>
          <w:i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b/>
          <w:i/>
          <w:color w:val="000000"/>
          <w:spacing w:val="20"/>
          <w:w w:val="110"/>
          <w:sz w:val="28"/>
          <w:szCs w:val="28"/>
          <w:lang w:val="uz-Cyrl-UZ"/>
        </w:rPr>
        <w:t>Фойдаланилган адабиётлар р</w:t>
      </w:r>
      <w:r>
        <w:rPr>
          <w:rFonts w:ascii="BalticaUzbek" w:hAnsi="BalticaUzbek"/>
          <w:b/>
          <w:i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b/>
          <w:i/>
          <w:color w:val="000000"/>
          <w:spacing w:val="20"/>
          <w:w w:val="110"/>
          <w:sz w:val="28"/>
          <w:szCs w:val="28"/>
          <w:lang w:val="uz-Cyrl-UZ"/>
        </w:rPr>
        <w:t>йхати:</w:t>
      </w:r>
    </w:p>
    <w:p w:rsidR="004A28F7" w:rsidRPr="002E7E3A" w:rsidRDefault="004A28F7" w:rsidP="004A28F7">
      <w:pPr>
        <w:numPr>
          <w:ilvl w:val="0"/>
          <w:numId w:val="6"/>
        </w:numPr>
        <w:shd w:val="clear" w:color="auto" w:fill="FFFFFF"/>
        <w:tabs>
          <w:tab w:val="left" w:pos="989"/>
        </w:tabs>
        <w:spacing w:before="120" w:line="312" w:lineRule="auto"/>
        <w:ind w:firstLine="709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Каримов И.А. Узбекистон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отларни чу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урлаштириш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ллари. — Т.: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збекистон, 1995.</w:t>
      </w:r>
    </w:p>
    <w:p w:rsidR="004A28F7" w:rsidRPr="002E7E3A" w:rsidRDefault="004A28F7" w:rsidP="004A28F7">
      <w:pPr>
        <w:numPr>
          <w:ilvl w:val="0"/>
          <w:numId w:val="6"/>
        </w:numPr>
        <w:shd w:val="clear" w:color="auto" w:fill="FFFFFF"/>
        <w:tabs>
          <w:tab w:val="left" w:pos="989"/>
        </w:tabs>
        <w:spacing w:before="120" w:line="312" w:lineRule="auto"/>
        <w:ind w:firstLine="709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Фаттахов А.А. Тижорат воситачи ташкилотлар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тисодиёти. — Т.:Ме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нат, 2000.</w:t>
      </w:r>
    </w:p>
    <w:p w:rsidR="004A28F7" w:rsidRPr="002E7E3A" w:rsidRDefault="004A28F7" w:rsidP="004A28F7">
      <w:pPr>
        <w:numPr>
          <w:ilvl w:val="0"/>
          <w:numId w:val="6"/>
        </w:numPr>
        <w:shd w:val="clear" w:color="auto" w:fill="FFFFFF"/>
        <w:tabs>
          <w:tab w:val="left" w:pos="989"/>
        </w:tabs>
        <w:spacing w:before="120" w:line="312" w:lineRule="auto"/>
        <w:ind w:firstLine="709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Эргашев Ё. Савдо корхоналарининг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фаолияти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лили.</w:t>
      </w:r>
    </w:p>
    <w:p w:rsidR="004A28F7" w:rsidRPr="002E7E3A" w:rsidRDefault="004A28F7" w:rsidP="004A28F7">
      <w:pPr>
        <w:numPr>
          <w:ilvl w:val="0"/>
          <w:numId w:val="6"/>
        </w:numPr>
        <w:shd w:val="clear" w:color="auto" w:fill="FFFFFF"/>
        <w:tabs>
          <w:tab w:val="left" w:pos="989"/>
        </w:tabs>
        <w:spacing w:before="120" w:line="312" w:lineRule="auto"/>
        <w:ind w:firstLine="709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Бобожонов О., Вохидов С. Бухгалтерия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исобини ташкил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илишнинг умумий тартиб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оидалари ва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 сиёсати. Маьруза матни. - Т.: ТДИУ, 1999.</w:t>
      </w:r>
    </w:p>
    <w:p w:rsidR="004A28F7" w:rsidRPr="002E7E3A" w:rsidRDefault="004A28F7" w:rsidP="004A28F7">
      <w:pPr>
        <w:spacing w:before="120" w:line="312" w:lineRule="auto"/>
        <w:ind w:firstLine="709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>5.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Алимов Р., Жалалов Ж., Хотамов И., Акрамов Т. Маркетингни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ариш. — Т.: Адолат, 2000.</w:t>
      </w:r>
    </w:p>
    <w:p w:rsidR="00BC068A" w:rsidRDefault="004A28F7" w:rsidP="004A28F7"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D642E7C"/>
    <w:lvl w:ilvl="0">
      <w:numFmt w:val="bullet"/>
      <w:lvlText w:val="*"/>
      <w:lvlJc w:val="left"/>
    </w:lvl>
  </w:abstractNum>
  <w:abstractNum w:abstractNumId="1">
    <w:nsid w:val="22567371"/>
    <w:multiLevelType w:val="singleLevel"/>
    <w:tmpl w:val="2B98DDE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4ABE3236"/>
    <w:multiLevelType w:val="singleLevel"/>
    <w:tmpl w:val="E4122D9E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7388746F"/>
    <w:multiLevelType w:val="singleLevel"/>
    <w:tmpl w:val="52C0FD04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F7"/>
    <w:rsid w:val="004A28F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1435</Words>
  <Characters>8180</Characters>
  <Application>Microsoft Office Word</Application>
  <DocSecurity>0</DocSecurity>
  <Lines>68</Lines>
  <Paragraphs>19</Paragraphs>
  <ScaleCrop>false</ScaleCrop>
  <Company>Home</Company>
  <LinksUpToDate>false</LinksUpToDate>
  <CharactersWithSpaces>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2012-11-05T05:24:00Z</dcterms:created>
  <dcterms:modified xsi:type="dcterms:W3CDTF">2012-11-05T05:24:00Z</dcterms:modified>
</cp:coreProperties>
</file>